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C7F" w:rsidRPr="001D5828" w:rsidRDefault="00071C7F" w:rsidP="003946E2">
      <w:pPr>
        <w:spacing w:after="0" w:line="240" w:lineRule="auto"/>
        <w:ind w:left="5670"/>
        <w:contextualSpacing/>
        <w:jc w:val="both"/>
        <w:rPr>
          <w:rFonts w:ascii="Times New Roman" w:hAnsi="Times New Roman"/>
        </w:rPr>
      </w:pPr>
      <w:r w:rsidRPr="001D5828">
        <w:rPr>
          <w:rFonts w:ascii="Times New Roman" w:hAnsi="Times New Roman"/>
        </w:rPr>
        <w:t xml:space="preserve">ПРИЛОЖЕНИЕ </w:t>
      </w:r>
      <w:r w:rsidR="00427982" w:rsidRPr="001D5828">
        <w:rPr>
          <w:rFonts w:ascii="Times New Roman" w:hAnsi="Times New Roman"/>
        </w:rPr>
        <w:t>5</w:t>
      </w:r>
    </w:p>
    <w:p w:rsidR="00EA1156" w:rsidRDefault="00071C7F" w:rsidP="00EA1156">
      <w:pPr>
        <w:spacing w:after="0"/>
        <w:ind w:left="5670"/>
        <w:jc w:val="both"/>
        <w:rPr>
          <w:rFonts w:ascii="Times New Roman" w:hAnsi="Times New Roman"/>
        </w:rPr>
      </w:pPr>
      <w:r w:rsidRPr="001D5828">
        <w:rPr>
          <w:rFonts w:ascii="Times New Roman" w:hAnsi="Times New Roman"/>
        </w:rPr>
        <w:t>к муниципальной программе «</w:t>
      </w:r>
      <w:proofErr w:type="gramStart"/>
      <w:r w:rsidRPr="001D5828">
        <w:rPr>
          <w:rFonts w:ascii="Times New Roman" w:hAnsi="Times New Roman"/>
          <w:color w:val="191919"/>
        </w:rPr>
        <w:t>Развитие  образования</w:t>
      </w:r>
      <w:proofErr w:type="gramEnd"/>
      <w:r w:rsidRPr="001D5828">
        <w:rPr>
          <w:rFonts w:ascii="Times New Roman" w:hAnsi="Times New Roman"/>
          <w:color w:val="191919"/>
        </w:rPr>
        <w:t xml:space="preserve"> в Усть-Катавском городском округе на</w:t>
      </w:r>
      <w:r w:rsidR="003946E2" w:rsidRPr="001D5828">
        <w:rPr>
          <w:rFonts w:ascii="Times New Roman" w:hAnsi="Times New Roman"/>
          <w:color w:val="191919"/>
        </w:rPr>
        <w:t xml:space="preserve"> </w:t>
      </w:r>
      <w:r w:rsidRPr="001D5828">
        <w:rPr>
          <w:rFonts w:ascii="Times New Roman" w:hAnsi="Times New Roman"/>
          <w:color w:val="191919"/>
        </w:rPr>
        <w:t>202</w:t>
      </w:r>
      <w:r w:rsidR="00C70CCD" w:rsidRPr="001D5828">
        <w:rPr>
          <w:rFonts w:ascii="Times New Roman" w:hAnsi="Times New Roman"/>
          <w:color w:val="191919"/>
        </w:rPr>
        <w:t>3</w:t>
      </w:r>
      <w:r w:rsidRPr="001D5828">
        <w:rPr>
          <w:rFonts w:ascii="Times New Roman" w:hAnsi="Times New Roman"/>
          <w:color w:val="191919"/>
        </w:rPr>
        <w:t>-202</w:t>
      </w:r>
      <w:r w:rsidR="00C70CCD" w:rsidRPr="001D5828">
        <w:rPr>
          <w:rFonts w:ascii="Times New Roman" w:hAnsi="Times New Roman"/>
          <w:color w:val="191919"/>
        </w:rPr>
        <w:t>5</w:t>
      </w:r>
      <w:r w:rsidRPr="001D5828">
        <w:rPr>
          <w:rFonts w:ascii="Times New Roman" w:hAnsi="Times New Roman"/>
          <w:color w:val="191919"/>
        </w:rPr>
        <w:t xml:space="preserve"> годы</w:t>
      </w:r>
      <w:r w:rsidRPr="001D5828">
        <w:rPr>
          <w:rFonts w:ascii="Times New Roman" w:hAnsi="Times New Roman"/>
        </w:rPr>
        <w:t>»</w:t>
      </w:r>
      <w:r w:rsidR="00D5162A" w:rsidRPr="001D5828">
        <w:rPr>
          <w:rFonts w:ascii="Times New Roman" w:hAnsi="Times New Roman"/>
        </w:rPr>
        <w:t xml:space="preserve">  (в редакции постановления </w:t>
      </w:r>
      <w:r w:rsidR="00FE280F" w:rsidRPr="00FE280F">
        <w:rPr>
          <w:rFonts w:ascii="Times New Roman" w:hAnsi="Times New Roman"/>
        </w:rPr>
        <w:t>от</w:t>
      </w:r>
      <w:r w:rsidR="001D4D1C">
        <w:rPr>
          <w:rFonts w:ascii="Times New Roman" w:hAnsi="Times New Roman"/>
        </w:rPr>
        <w:t xml:space="preserve"> </w:t>
      </w:r>
      <w:r w:rsidR="009568ED">
        <w:rPr>
          <w:rFonts w:ascii="Times New Roman" w:hAnsi="Times New Roman"/>
        </w:rPr>
        <w:t>14.11.2023</w:t>
      </w:r>
      <w:r w:rsidR="001D4D1C" w:rsidRPr="001D4D1C">
        <w:rPr>
          <w:rFonts w:ascii="Times New Roman" w:hAnsi="Times New Roman"/>
        </w:rPr>
        <w:t>г. №</w:t>
      </w:r>
      <w:r w:rsidR="009568ED">
        <w:rPr>
          <w:rFonts w:ascii="Times New Roman" w:hAnsi="Times New Roman"/>
        </w:rPr>
        <w:t xml:space="preserve"> 1679</w:t>
      </w:r>
      <w:bookmarkStart w:id="0" w:name="_GoBack"/>
      <w:bookmarkEnd w:id="0"/>
      <w:r w:rsidR="001D4D1C" w:rsidRPr="001D4D1C">
        <w:rPr>
          <w:rFonts w:ascii="Times New Roman" w:hAnsi="Times New Roman"/>
        </w:rPr>
        <w:t>)</w:t>
      </w:r>
    </w:p>
    <w:p w:rsidR="00FE280F" w:rsidRDefault="00FE280F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D45777" w:rsidRDefault="00D45777" w:rsidP="006E21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2131" w:rsidRPr="002E4F7B" w:rsidRDefault="005479DA" w:rsidP="006E21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F7B">
        <w:rPr>
          <w:rFonts w:ascii="Times New Roman" w:hAnsi="Times New Roman"/>
          <w:sz w:val="24"/>
          <w:szCs w:val="24"/>
        </w:rPr>
        <w:t xml:space="preserve">Сведения о целевых </w:t>
      </w:r>
      <w:r w:rsidR="006E2131" w:rsidRPr="002E4F7B">
        <w:rPr>
          <w:rFonts w:ascii="Times New Roman" w:hAnsi="Times New Roman"/>
          <w:sz w:val="24"/>
          <w:szCs w:val="24"/>
        </w:rPr>
        <w:t xml:space="preserve">показателях (индикаторах) </w:t>
      </w:r>
      <w:r w:rsidRPr="002E4F7B">
        <w:rPr>
          <w:rFonts w:ascii="Times New Roman" w:hAnsi="Times New Roman"/>
          <w:sz w:val="24"/>
          <w:szCs w:val="24"/>
        </w:rPr>
        <w:t xml:space="preserve"> </w:t>
      </w:r>
    </w:p>
    <w:p w:rsidR="005479DA" w:rsidRDefault="005479DA" w:rsidP="00D41E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F7B">
        <w:rPr>
          <w:rFonts w:ascii="Times New Roman" w:hAnsi="Times New Roman"/>
          <w:color w:val="191919"/>
          <w:sz w:val="24"/>
          <w:szCs w:val="24"/>
        </w:rPr>
        <w:t>муниципальной</w:t>
      </w:r>
      <w:r w:rsidRPr="002E4F7B">
        <w:rPr>
          <w:rFonts w:ascii="Times New Roman" w:hAnsi="Times New Roman"/>
          <w:color w:val="191919"/>
          <w:sz w:val="24"/>
          <w:szCs w:val="24"/>
          <w:lang w:eastAsia="en-US"/>
        </w:rPr>
        <w:t xml:space="preserve"> программы</w:t>
      </w:r>
      <w:r w:rsidRPr="002E4F7B">
        <w:rPr>
          <w:rFonts w:ascii="Times New Roman" w:hAnsi="Times New Roman"/>
          <w:sz w:val="24"/>
          <w:szCs w:val="24"/>
        </w:rPr>
        <w:t xml:space="preserve"> </w:t>
      </w:r>
      <w:r w:rsidR="00B61627" w:rsidRPr="002E4F7B">
        <w:rPr>
          <w:rFonts w:ascii="Times New Roman" w:hAnsi="Times New Roman"/>
          <w:sz w:val="24"/>
          <w:szCs w:val="24"/>
        </w:rPr>
        <w:t>«</w:t>
      </w:r>
      <w:proofErr w:type="gramStart"/>
      <w:r w:rsidR="00B61627" w:rsidRPr="002E4F7B">
        <w:rPr>
          <w:rFonts w:ascii="Times New Roman" w:hAnsi="Times New Roman"/>
          <w:color w:val="191919"/>
          <w:sz w:val="24"/>
          <w:szCs w:val="24"/>
        </w:rPr>
        <w:t>Развитие  образования</w:t>
      </w:r>
      <w:proofErr w:type="gramEnd"/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в Усть-Катавском городском округе</w:t>
      </w:r>
      <w:r w:rsidR="006E2131" w:rsidRPr="002E4F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на 202</w:t>
      </w:r>
      <w:r w:rsidR="00C70CCD" w:rsidRPr="002E4F7B">
        <w:rPr>
          <w:rFonts w:ascii="Times New Roman" w:hAnsi="Times New Roman"/>
          <w:color w:val="191919"/>
          <w:sz w:val="24"/>
          <w:szCs w:val="24"/>
        </w:rPr>
        <w:t>3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>-202</w:t>
      </w:r>
      <w:r w:rsidR="00C70CCD" w:rsidRPr="002E4F7B">
        <w:rPr>
          <w:rFonts w:ascii="Times New Roman" w:hAnsi="Times New Roman"/>
          <w:color w:val="191919"/>
          <w:sz w:val="24"/>
          <w:szCs w:val="24"/>
        </w:rPr>
        <w:t>5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годы</w:t>
      </w:r>
      <w:r w:rsidR="00B61627" w:rsidRPr="002E4F7B">
        <w:rPr>
          <w:rFonts w:ascii="Times New Roman" w:hAnsi="Times New Roman"/>
          <w:sz w:val="24"/>
          <w:szCs w:val="24"/>
        </w:rPr>
        <w:t>»</w:t>
      </w:r>
    </w:p>
    <w:p w:rsidR="00D45777" w:rsidRPr="00E5325D" w:rsidRDefault="00D45777" w:rsidP="00D41E9E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tbl>
      <w:tblPr>
        <w:tblStyle w:val="a3"/>
        <w:tblW w:w="10255" w:type="dxa"/>
        <w:tblInd w:w="-431" w:type="dxa"/>
        <w:tblLook w:val="04A0" w:firstRow="1" w:lastRow="0" w:firstColumn="1" w:lastColumn="0" w:noHBand="0" w:noVBand="1"/>
      </w:tblPr>
      <w:tblGrid>
        <w:gridCol w:w="698"/>
        <w:gridCol w:w="4689"/>
        <w:gridCol w:w="1113"/>
        <w:gridCol w:w="22"/>
        <w:gridCol w:w="12"/>
        <w:gridCol w:w="22"/>
        <w:gridCol w:w="11"/>
        <w:gridCol w:w="23"/>
        <w:gridCol w:w="11"/>
        <w:gridCol w:w="1196"/>
        <w:gridCol w:w="1228"/>
        <w:gridCol w:w="1230"/>
      </w:tblGrid>
      <w:tr w:rsidR="00490D7D" w:rsidRPr="00701BE9" w:rsidTr="00D45777">
        <w:tc>
          <w:tcPr>
            <w:tcW w:w="698" w:type="dxa"/>
            <w:vMerge w:val="restart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4689" w:type="dxa"/>
            <w:vMerge w:val="restart"/>
          </w:tcPr>
          <w:p w:rsidR="00490D7D" w:rsidRPr="00ED1C2F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C2F">
              <w:rPr>
                <w:rFonts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1113" w:type="dxa"/>
            <w:vMerge w:val="restart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755" w:type="dxa"/>
            <w:gridSpan w:val="9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 xml:space="preserve">Значения целевых </w:t>
            </w:r>
            <w:r w:rsidRPr="00ED1C2F">
              <w:rPr>
                <w:rFonts w:ascii="Times New Roman" w:hAnsi="Times New Roman"/>
              </w:rPr>
              <w:t>показател</w:t>
            </w:r>
            <w:r>
              <w:rPr>
                <w:rFonts w:ascii="Times New Roman" w:hAnsi="Times New Roman"/>
              </w:rPr>
              <w:t>ей</w:t>
            </w:r>
            <w:r w:rsidRPr="00F020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F02055">
              <w:rPr>
                <w:rFonts w:ascii="Times New Roman" w:hAnsi="Times New Roman"/>
              </w:rPr>
              <w:t>индикаторов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490D7D" w:rsidRPr="00701BE9" w:rsidTr="00D45777">
        <w:trPr>
          <w:trHeight w:val="323"/>
        </w:trPr>
        <w:tc>
          <w:tcPr>
            <w:tcW w:w="698" w:type="dxa"/>
            <w:vMerge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9" w:type="dxa"/>
            <w:vMerge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vMerge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7" w:type="dxa"/>
            <w:gridSpan w:val="7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</w:tr>
      <w:tr w:rsidR="00490D7D" w:rsidRPr="00701BE9" w:rsidTr="00D45777"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общего и дополнительного образования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689" w:type="dxa"/>
          </w:tcPr>
          <w:p w:rsidR="00490D7D" w:rsidRPr="00836F5A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6F5A">
              <w:rPr>
                <w:rFonts w:ascii="Times New Roman" w:hAnsi="Times New Roman"/>
                <w:color w:val="2D2D2D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4689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</w:t>
            </w:r>
            <w:r>
              <w:rPr>
                <w:rFonts w:ascii="Times New Roman" w:hAnsi="Times New Roman"/>
              </w:rPr>
              <w:t>ей-инвалидов школьного возраста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F02055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F02055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E729F6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0D7D" w:rsidRPr="001D18DB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18DB">
              <w:rPr>
                <w:rFonts w:ascii="Times New Roman" w:hAnsi="Times New Roman"/>
              </w:rPr>
              <w:t xml:space="preserve">доля </w:t>
            </w:r>
            <w:r w:rsidRPr="001D18DB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1D18DB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1D18DB">
              <w:rPr>
                <w:rFonts w:ascii="Times New Roman" w:hAnsi="Times New Roman"/>
                <w:color w:val="2D2D2D"/>
                <w:spacing w:val="2"/>
              </w:rPr>
              <w:t xml:space="preserve">от 5 до 18 лет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E729F6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736623">
              <w:rPr>
                <w:rFonts w:ascii="Times New Roman" w:hAnsi="Times New Roman"/>
              </w:rPr>
              <w:t>5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0D7D" w:rsidRPr="001D18DB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18DB">
              <w:rPr>
                <w:rFonts w:ascii="Times New Roman" w:hAnsi="Times New Roman"/>
              </w:rPr>
              <w:t xml:space="preserve"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28" w:type="dxa"/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</w:tr>
      <w:tr w:rsidR="00490D7D" w:rsidRPr="00701BE9" w:rsidTr="00D45777">
        <w:trPr>
          <w:trHeight w:val="412"/>
        </w:trPr>
        <w:tc>
          <w:tcPr>
            <w:tcW w:w="698" w:type="dxa"/>
          </w:tcPr>
          <w:p w:rsidR="00490D7D" w:rsidRDefault="00736623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  <w:r w:rsidR="00490D7D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  <w:shd w:val="clear" w:color="auto" w:fill="auto"/>
          </w:tcPr>
          <w:p w:rsidR="00490D7D" w:rsidRPr="001D18DB" w:rsidRDefault="009F5CBB" w:rsidP="009F5CBB">
            <w:pPr>
              <w:spacing w:after="0" w:line="240" w:lineRule="auto"/>
              <w:ind w:left="45"/>
              <w:contextualSpacing/>
              <w:jc w:val="both"/>
              <w:rPr>
                <w:rFonts w:ascii="Times New Roman" w:hAnsi="Times New Roman"/>
                <w:bCs/>
              </w:rPr>
            </w:pPr>
            <w:r w:rsidRPr="001D18DB">
              <w:rPr>
                <w:rFonts w:ascii="Times New Roman" w:hAnsi="Times New Roman"/>
              </w:rPr>
              <w:t>доля детей из малообеспеченных семей и детей с нарушениями здоровья, обучающихся в муниципальных общеобразовательных организациях, обеспеченных питанием, в общем количестве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6150C9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50C9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D45777">
        <w:trPr>
          <w:trHeight w:val="630"/>
        </w:trPr>
        <w:tc>
          <w:tcPr>
            <w:tcW w:w="698" w:type="dxa"/>
          </w:tcPr>
          <w:p w:rsidR="00736623" w:rsidRPr="00CB29B5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4689" w:type="dxa"/>
          </w:tcPr>
          <w:p w:rsidR="00736623" w:rsidRPr="001D18DB" w:rsidRDefault="00736623" w:rsidP="00736623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18DB">
              <w:rPr>
                <w:rFonts w:ascii="Times New Roman" w:hAnsi="Times New Roman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</w:t>
            </w:r>
            <w:r w:rsidRPr="001D18DB">
              <w:rPr>
                <w:rFonts w:ascii="Times New Roman" w:hAnsi="Times New Roman"/>
              </w:rPr>
              <w:lastRenderedPageBreak/>
              <w:t xml:space="preserve">численности педагогических работников такой категории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737E76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736623" w:rsidRPr="00736DC0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D45777">
        <w:trPr>
          <w:trHeight w:val="560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1.8.</w:t>
            </w:r>
          </w:p>
        </w:tc>
        <w:tc>
          <w:tcPr>
            <w:tcW w:w="4689" w:type="dxa"/>
          </w:tcPr>
          <w:p w:rsidR="00D5162A" w:rsidRPr="00554A4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54A4B">
              <w:rPr>
                <w:rFonts w:ascii="Times New Roman" w:hAnsi="Times New Roman"/>
                <w:color w:val="191919"/>
              </w:rPr>
              <w:t xml:space="preserve"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D45777">
        <w:trPr>
          <w:trHeight w:val="274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9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D5162A" w:rsidRPr="00554A4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54A4B">
              <w:rPr>
                <w:rFonts w:ascii="Times New Roman" w:eastAsiaTheme="minorHAnsi" w:hAnsi="Times New Roman"/>
                <w:szCs w:val="28"/>
                <w:lang w:eastAsia="en-US"/>
              </w:rPr>
              <w:t xml:space="preserve"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D5162A" w:rsidRPr="007216E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Pr="00736DC0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274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1.10.</w:t>
            </w:r>
          </w:p>
        </w:tc>
        <w:tc>
          <w:tcPr>
            <w:tcW w:w="4689" w:type="dxa"/>
          </w:tcPr>
          <w:p w:rsidR="00492906" w:rsidRPr="005F13F6" w:rsidRDefault="00492906" w:rsidP="00492906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5F13F6">
              <w:rPr>
                <w:rStyle w:val="charstyle16"/>
                <w:rFonts w:ascii="Times New Roman" w:hAnsi="Times New Roman"/>
              </w:rPr>
              <w:t>количество ставок советников по воспитанию в муниципальных общеобразовательных организациях</w:t>
            </w:r>
            <w:r w:rsidRPr="005F13F6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28" w:type="dxa"/>
          </w:tcPr>
          <w:p w:rsidR="00492906" w:rsidRPr="00736DC0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92906" w:rsidRPr="00701BE9" w:rsidTr="00D45777">
        <w:trPr>
          <w:trHeight w:val="422"/>
        </w:trPr>
        <w:tc>
          <w:tcPr>
            <w:tcW w:w="698" w:type="dxa"/>
          </w:tcPr>
          <w:p w:rsidR="00492906" w:rsidRPr="00701BE9" w:rsidRDefault="00492906" w:rsidP="00492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F326CE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729F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322B">
              <w:rPr>
                <w:rFonts w:ascii="Times New Roman" w:hAnsi="Times New Roman"/>
                <w:bCs/>
              </w:rPr>
              <w:t xml:space="preserve">доля </w:t>
            </w:r>
            <w:r w:rsidRPr="0017322B">
              <w:rPr>
                <w:rFonts w:ascii="Times New Roman" w:hAnsi="Times New Roman"/>
              </w:rPr>
              <w:t xml:space="preserve">детей </w:t>
            </w:r>
            <w:r w:rsidRPr="0017322B">
              <w:rPr>
                <w:rFonts w:ascii="Times New Roman" w:hAnsi="Times New Roman"/>
                <w:bCs/>
              </w:rPr>
              <w:t>Усть-Катавского городского округа</w:t>
            </w:r>
            <w:r w:rsidRPr="0017322B">
              <w:rPr>
                <w:rFonts w:ascii="Times New Roman" w:hAnsi="Times New Roman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r w:rsidRPr="0017322B">
              <w:rPr>
                <w:rFonts w:ascii="Times New Roman" w:hAnsi="Times New Roman"/>
                <w:bCs/>
              </w:rPr>
              <w:t xml:space="preserve">Усть-Катавском городском округе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28" w:type="dxa"/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7B056D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322B">
              <w:rPr>
                <w:rFonts w:ascii="Times New Roman" w:hAnsi="Times New Roman"/>
                <w:bCs/>
              </w:rPr>
              <w:t xml:space="preserve">доля несовершеннолетних Усть-Катавского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Усть-Катавского городского округа, состоящих на профилактическом учете в органах внутренних дел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28" w:type="dxa"/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</w:tr>
      <w:tr w:rsidR="00492906" w:rsidRPr="00701BE9" w:rsidTr="00D45777">
        <w:trPr>
          <w:trHeight w:val="1390"/>
        </w:trPr>
        <w:tc>
          <w:tcPr>
            <w:tcW w:w="698" w:type="dxa"/>
          </w:tcPr>
          <w:p w:rsidR="00492906" w:rsidRDefault="00492906" w:rsidP="00492906">
            <w:pPr>
              <w:jc w:val="center"/>
            </w:pPr>
            <w:r w:rsidRPr="00DA0302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DA0302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322B">
              <w:rPr>
                <w:rFonts w:ascii="Times New Roman" w:hAnsi="Times New Roman" w:cs="Times New Roman"/>
              </w:rPr>
              <w:t>доля выполненных ремонтов в зданиях муниципальных организаций отдыха и оздоровления детей в общем количестве зданий муниципальных организаций отдыха и оздоровления детей, запланированных к проведению ремонта, в текущем году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977427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1021"/>
        </w:trPr>
        <w:tc>
          <w:tcPr>
            <w:tcW w:w="698" w:type="dxa"/>
          </w:tcPr>
          <w:p w:rsidR="00492906" w:rsidRPr="007B056D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7322B">
              <w:rPr>
                <w:rFonts w:ascii="Times New Roman" w:hAnsi="Times New Roman" w:cs="Times New Roman"/>
              </w:rPr>
              <w:t>доля отремонтированных зданий муниципальных организаций отдыха и оздоровления детей в общем количестве зданий муниципальных организаций отдыха и оздоровления детей, требующих проведения ремонтов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977427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Default="00C11CA9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</w:t>
            </w:r>
          </w:p>
        </w:tc>
        <w:tc>
          <w:tcPr>
            <w:tcW w:w="1228" w:type="dxa"/>
          </w:tcPr>
          <w:p w:rsidR="00492906" w:rsidRPr="00785251" w:rsidRDefault="00FC5DEC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217"/>
        </w:trPr>
        <w:tc>
          <w:tcPr>
            <w:tcW w:w="698" w:type="dxa"/>
          </w:tcPr>
          <w:p w:rsidR="00492906" w:rsidRPr="00701BE9" w:rsidRDefault="00492906" w:rsidP="00492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F767DE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3.1</w:t>
            </w:r>
          </w:p>
        </w:tc>
        <w:tc>
          <w:tcPr>
            <w:tcW w:w="4689" w:type="dxa"/>
          </w:tcPr>
          <w:p w:rsidR="00492906" w:rsidRPr="00ED531A" w:rsidRDefault="00492906" w:rsidP="0049290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</w:tr>
      <w:tr w:rsidR="00492906" w:rsidRPr="00701BE9" w:rsidTr="00D45777">
        <w:trPr>
          <w:trHeight w:val="416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  <w:color w:val="2D2D2D"/>
              </w:rPr>
              <w:t>3.2.</w:t>
            </w:r>
          </w:p>
        </w:tc>
        <w:tc>
          <w:tcPr>
            <w:tcW w:w="4689" w:type="dxa"/>
          </w:tcPr>
          <w:p w:rsidR="00492906" w:rsidRPr="00ED531A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D531A">
              <w:rPr>
                <w:color w:val="2D2D2D"/>
                <w:sz w:val="20"/>
                <w:szCs w:val="20"/>
              </w:rPr>
              <w:t xml:space="preserve">доля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 xml:space="preserve">й, которым при прохождении аттестации присвоена высшая квалификационная категория, в общей численности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>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28" w:type="dxa"/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 w:rsidRPr="00ED531A">
              <w:rPr>
                <w:rFonts w:ascii="Times New Roman" w:hAnsi="Times New Roman"/>
                <w:color w:val="2D2D2D"/>
              </w:rPr>
              <w:t>3.3.</w:t>
            </w:r>
          </w:p>
        </w:tc>
        <w:tc>
          <w:tcPr>
            <w:tcW w:w="4689" w:type="dxa"/>
          </w:tcPr>
          <w:p w:rsidR="00492906" w:rsidRPr="00F76A63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color w:val="2D2D2D"/>
                <w:sz w:val="20"/>
                <w:szCs w:val="20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F76A63">
              <w:rPr>
                <w:sz w:val="20"/>
                <w:szCs w:val="20"/>
              </w:rPr>
              <w:t xml:space="preserve">учреждений </w:t>
            </w:r>
            <w:r w:rsidRPr="00F76A63">
              <w:rPr>
                <w:color w:val="2D2D2D"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8" w:type="dxa"/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lastRenderedPageBreak/>
              <w:t>3.4.</w:t>
            </w:r>
          </w:p>
        </w:tc>
        <w:tc>
          <w:tcPr>
            <w:tcW w:w="4689" w:type="dxa"/>
          </w:tcPr>
          <w:p w:rsidR="00492906" w:rsidRPr="003139E3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139E3">
              <w:rPr>
                <w:sz w:val="20"/>
                <w:szCs w:val="20"/>
              </w:rPr>
              <w:t>количество вновь созданных новых мест в общеобразовательных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28" w:type="dxa"/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56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3.5.</w:t>
            </w:r>
          </w:p>
        </w:tc>
        <w:tc>
          <w:tcPr>
            <w:tcW w:w="4689" w:type="dxa"/>
          </w:tcPr>
          <w:p w:rsidR="00492906" w:rsidRPr="005D117E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5D117E">
              <w:rPr>
                <w:sz w:val="20"/>
                <w:szCs w:val="20"/>
              </w:rPr>
      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1228" w:type="dxa"/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3.6.</w:t>
            </w:r>
          </w:p>
        </w:tc>
        <w:tc>
          <w:tcPr>
            <w:tcW w:w="4689" w:type="dxa"/>
          </w:tcPr>
          <w:p w:rsidR="00492906" w:rsidRPr="005D117E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5D117E">
              <w:rPr>
                <w:rStyle w:val="fontstyle01"/>
                <w:sz w:val="20"/>
                <w:szCs w:val="20"/>
              </w:rPr>
              <w:t>доля обновленной материально-технической базы организаций</w:t>
            </w:r>
            <w:r>
              <w:rPr>
                <w:rStyle w:val="fontstyle01"/>
                <w:sz w:val="20"/>
                <w:szCs w:val="20"/>
              </w:rPr>
              <w:t xml:space="preserve"> </w:t>
            </w:r>
            <w:r w:rsidRPr="005D117E">
              <w:rPr>
                <w:rStyle w:val="fontstyle01"/>
                <w:sz w:val="20"/>
                <w:szCs w:val="20"/>
              </w:rPr>
              <w:t xml:space="preserve">дополнительного образования, реализующих дополнительные образовательные </w:t>
            </w:r>
            <w:r w:rsidRPr="005D117E">
              <w:rPr>
                <w:rStyle w:val="fontstyle01"/>
                <w:rFonts w:ascii="Times New Roman" w:hAnsi="Times New Roman"/>
                <w:sz w:val="20"/>
                <w:szCs w:val="20"/>
              </w:rPr>
              <w:t>программы технической и естественнонаучной направленностей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:</w:t>
            </w:r>
          </w:p>
          <w:p w:rsidR="00492906" w:rsidRPr="005D117E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color w:val="2C2D2E"/>
                <w:sz w:val="20"/>
                <w:szCs w:val="20"/>
                <w:shd w:val="clear" w:color="auto" w:fill="FFFFFF"/>
              </w:rPr>
            </w:pPr>
            <w:r w:rsidRPr="005D117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- </w:t>
            </w:r>
            <w:r w:rsidRPr="005D117E">
              <w:rPr>
                <w:color w:val="2C2D2E"/>
                <w:sz w:val="20"/>
                <w:szCs w:val="20"/>
                <w:shd w:val="clear" w:color="auto" w:fill="FFFFFF"/>
              </w:rPr>
              <w:t xml:space="preserve">по естественнонаучной направленности ДООП «Ментальная арифметика»; </w:t>
            </w:r>
          </w:p>
          <w:p w:rsidR="00492906" w:rsidRPr="005D117E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D117E">
              <w:rPr>
                <w:color w:val="2C2D2E"/>
                <w:sz w:val="20"/>
                <w:szCs w:val="20"/>
                <w:shd w:val="clear" w:color="auto" w:fill="FFFFFF"/>
              </w:rPr>
              <w:t>- по технической направленности ДООП «Основы компьютерной грамотности»</w:t>
            </w: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 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116B0E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492906">
              <w:rPr>
                <w:rFonts w:ascii="Times New Roman" w:hAnsi="Times New Roman"/>
              </w:rPr>
              <w:t>0</w:t>
            </w:r>
          </w:p>
        </w:tc>
        <w:tc>
          <w:tcPr>
            <w:tcW w:w="1228" w:type="dxa"/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546D1" w:rsidRPr="00701BE9" w:rsidTr="00D45777">
        <w:trPr>
          <w:trHeight w:val="630"/>
        </w:trPr>
        <w:tc>
          <w:tcPr>
            <w:tcW w:w="698" w:type="dxa"/>
          </w:tcPr>
          <w:p w:rsidR="00D546D1" w:rsidRDefault="00D546D1" w:rsidP="00D546D1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3.7.</w:t>
            </w:r>
          </w:p>
        </w:tc>
        <w:tc>
          <w:tcPr>
            <w:tcW w:w="4689" w:type="dxa"/>
          </w:tcPr>
          <w:p w:rsidR="00D546D1" w:rsidRPr="005D117E" w:rsidRDefault="00D546D1" w:rsidP="00D546D1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01"/>
                <w:sz w:val="20"/>
                <w:szCs w:val="20"/>
              </w:rPr>
            </w:pPr>
            <w:r>
              <w:rPr>
                <w:rStyle w:val="fontstyle01"/>
                <w:sz w:val="20"/>
                <w:szCs w:val="20"/>
              </w:rPr>
              <w:t>д</w:t>
            </w:r>
            <w:r w:rsidRPr="00C24483">
              <w:rPr>
                <w:rStyle w:val="fontstyle01"/>
                <w:sz w:val="20"/>
                <w:szCs w:val="20"/>
              </w:rPr>
              <w:t>оля выполненных мероприятий по внедрению Целевой модели развития системы дополнительного образования детей</w:t>
            </w:r>
            <w:r>
              <w:rPr>
                <w:rStyle w:val="fontstyle01"/>
                <w:sz w:val="20"/>
                <w:szCs w:val="20"/>
              </w:rPr>
              <w:t xml:space="preserve"> </w:t>
            </w:r>
            <w:r w:rsidRPr="00C24483">
              <w:rPr>
                <w:rStyle w:val="fontstyle01"/>
                <w:sz w:val="20"/>
                <w:szCs w:val="20"/>
              </w:rPr>
              <w:t>от общего числа запланированных мероприятий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46D1" w:rsidRPr="00701BE9" w:rsidTr="00D45777">
        <w:trPr>
          <w:trHeight w:val="630"/>
        </w:trPr>
        <w:tc>
          <w:tcPr>
            <w:tcW w:w="698" w:type="dxa"/>
          </w:tcPr>
          <w:p w:rsidR="00D546D1" w:rsidRPr="001D6A46" w:rsidRDefault="00D546D1" w:rsidP="00D546D1">
            <w:pPr>
              <w:jc w:val="center"/>
              <w:rPr>
                <w:rFonts w:ascii="Times New Roman" w:hAnsi="Times New Roman"/>
              </w:rPr>
            </w:pPr>
            <w:r w:rsidRPr="001D6A46">
              <w:rPr>
                <w:rFonts w:ascii="Times New Roman" w:hAnsi="Times New Roman"/>
              </w:rPr>
              <w:t>3.8.</w:t>
            </w:r>
          </w:p>
        </w:tc>
        <w:tc>
          <w:tcPr>
            <w:tcW w:w="4689" w:type="dxa"/>
          </w:tcPr>
          <w:p w:rsidR="00D546D1" w:rsidRPr="001D6A46" w:rsidRDefault="00D546D1" w:rsidP="00D546D1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01"/>
                <w:color w:val="auto"/>
                <w:sz w:val="20"/>
                <w:szCs w:val="20"/>
              </w:rPr>
            </w:pPr>
            <w:r w:rsidRPr="001D6A46">
              <w:rPr>
                <w:sz w:val="20"/>
                <w:szCs w:val="20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D546D1" w:rsidRPr="001D6A46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6A46">
              <w:rPr>
                <w:rFonts w:ascii="Times New Roman" w:hAnsi="Times New Roman"/>
              </w:rPr>
              <w:t>процент</w:t>
            </w:r>
          </w:p>
          <w:p w:rsidR="00D546D1" w:rsidRPr="001D6A46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D546D1" w:rsidRPr="001D6A46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6A46"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46D1" w:rsidRDefault="00D546D1" w:rsidP="00D54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2906" w:rsidRPr="00701BE9" w:rsidTr="00D45777">
        <w:trPr>
          <w:trHeight w:val="239"/>
        </w:trPr>
        <w:tc>
          <w:tcPr>
            <w:tcW w:w="698" w:type="dxa"/>
          </w:tcPr>
          <w:p w:rsidR="00492906" w:rsidRPr="00701BE9" w:rsidRDefault="00492906" w:rsidP="00492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CB29B5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492906" w:rsidRPr="00701BE9" w:rsidTr="00D45777">
        <w:trPr>
          <w:trHeight w:val="264"/>
        </w:trPr>
        <w:tc>
          <w:tcPr>
            <w:tcW w:w="698" w:type="dxa"/>
          </w:tcPr>
          <w:p w:rsidR="00492906" w:rsidRPr="00CB29B5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689" w:type="dxa"/>
          </w:tcPr>
          <w:p w:rsidR="00492906" w:rsidRPr="000A2C74" w:rsidRDefault="00492906" w:rsidP="00492906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  <w:highlight w:val="cyan"/>
              </w:rPr>
            </w:pPr>
            <w:r w:rsidRPr="00ED48B9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ED4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8B9">
              <w:rPr>
                <w:rFonts w:ascii="Times New Roman" w:hAnsi="Times New Roman"/>
              </w:rPr>
              <w:t xml:space="preserve">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41" w:type="dxa"/>
            <w:gridSpan w:val="4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274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689" w:type="dxa"/>
          </w:tcPr>
          <w:p w:rsidR="00492906" w:rsidRPr="000A2C74" w:rsidRDefault="00492906" w:rsidP="00492906">
            <w:pPr>
              <w:spacing w:after="0" w:line="240" w:lineRule="auto"/>
              <w:rPr>
                <w:rFonts w:ascii="Times New Roman" w:hAnsi="Times New Roman"/>
                <w:highlight w:val="cyan"/>
              </w:rPr>
            </w:pPr>
            <w:r w:rsidRPr="000A2C74">
              <w:rPr>
                <w:rFonts w:ascii="Times New Roman" w:hAnsi="Times New Roman"/>
              </w:rPr>
              <w:t xml:space="preserve">доля экзаменов государственной итоговой аттестации по образовательным программам основного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Усть-Катавском городском округе экзаменов государственной итоговой аттестации по образовательным программам основного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41" w:type="dxa"/>
            <w:gridSpan w:val="4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539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0130C4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492906" w:rsidRPr="00701BE9" w:rsidTr="00D45777">
        <w:trPr>
          <w:trHeight w:val="439"/>
        </w:trPr>
        <w:tc>
          <w:tcPr>
            <w:tcW w:w="698" w:type="dxa"/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5.1.</w:t>
            </w:r>
          </w:p>
        </w:tc>
        <w:tc>
          <w:tcPr>
            <w:tcW w:w="4689" w:type="dxa"/>
          </w:tcPr>
          <w:p w:rsidR="00492906" w:rsidRPr="0016647E" w:rsidRDefault="00492906" w:rsidP="00492906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16647E">
              <w:rPr>
                <w:rFonts w:ascii="Times New Roman" w:hAnsi="Times New Roman" w:cs="Times New Roman"/>
              </w:rPr>
              <w:t>доступность в общеобразовательных учреждениях для обучающихся, сотрудников и педагогических работников к цифровой образовательной инфраструктуре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10</w:t>
            </w:r>
          </w:p>
        </w:tc>
        <w:tc>
          <w:tcPr>
            <w:tcW w:w="1228" w:type="dxa"/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10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10</w:t>
            </w:r>
          </w:p>
        </w:tc>
      </w:tr>
      <w:tr w:rsidR="00492906" w:rsidRPr="00701BE9" w:rsidTr="00D45777">
        <w:trPr>
          <w:trHeight w:val="549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4689" w:type="dxa"/>
          </w:tcPr>
          <w:p w:rsidR="00492906" w:rsidRPr="006411C0" w:rsidRDefault="00492906" w:rsidP="00492906">
            <w:pPr>
              <w:spacing w:after="0" w:line="240" w:lineRule="auto"/>
              <w:rPr>
                <w:rFonts w:ascii="Times New Roman" w:hAnsi="Times New Roman"/>
              </w:rPr>
            </w:pPr>
            <w:r w:rsidRPr="006411C0">
              <w:rPr>
                <w:rFonts w:ascii="Times New Roman" w:hAnsi="Times New Roman"/>
              </w:rPr>
              <w:t>создан центр образования естественно-научной и технологической направленностей</w:t>
            </w:r>
            <w:r>
              <w:rPr>
                <w:rFonts w:ascii="Times New Roman" w:hAnsi="Times New Roman"/>
              </w:rPr>
              <w:t xml:space="preserve"> «Точка роста»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D17FC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439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5.3.</w:t>
            </w:r>
          </w:p>
        </w:tc>
        <w:tc>
          <w:tcPr>
            <w:tcW w:w="4689" w:type="dxa"/>
          </w:tcPr>
          <w:p w:rsidR="00492906" w:rsidRPr="006411C0" w:rsidRDefault="00492906" w:rsidP="00492906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6411C0">
              <w:rPr>
                <w:rFonts w:ascii="Times New Roman" w:hAnsi="Times New Roman" w:cs="Times New Roman"/>
              </w:rPr>
              <w:t>создан центр цифрового образования детей "IT- куб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D17FC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</w:tr>
      <w:tr w:rsidR="00FC5DEC" w:rsidRPr="00701BE9" w:rsidTr="00D45777">
        <w:trPr>
          <w:trHeight w:val="439"/>
        </w:trPr>
        <w:tc>
          <w:tcPr>
            <w:tcW w:w="698" w:type="dxa"/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5.4.</w:t>
            </w:r>
          </w:p>
        </w:tc>
        <w:tc>
          <w:tcPr>
            <w:tcW w:w="4689" w:type="dxa"/>
          </w:tcPr>
          <w:p w:rsidR="00FC5DEC" w:rsidRPr="003875AE" w:rsidRDefault="00FC5DEC" w:rsidP="00FC5DEC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3875AE">
              <w:rPr>
                <w:rFonts w:ascii="Times New Roman" w:hAnsi="Times New Roman" w:cs="Times New Roman"/>
                <w:shd w:val="clear" w:color="auto" w:fill="FFFFFF"/>
              </w:rPr>
              <w:t xml:space="preserve">доля выполненных мероприятий по проведению капитального ремонта зданий и сооружений муниципальных организаций, на базе которых создаются центры цифрового образования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детей </w:t>
            </w:r>
            <w:r w:rsidRPr="003875AE">
              <w:rPr>
                <w:rFonts w:ascii="Times New Roman" w:hAnsi="Times New Roman" w:cs="Times New Roman"/>
                <w:shd w:val="clear" w:color="auto" w:fill="FFFFFF"/>
              </w:rPr>
              <w:t>"IT-куб"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FC5DEC" w:rsidRPr="000D17FC" w:rsidRDefault="00FC5DEC" w:rsidP="00FC5D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</w:tr>
      <w:tr w:rsidR="00FC5DEC" w:rsidRPr="00701BE9" w:rsidTr="00D45777">
        <w:trPr>
          <w:trHeight w:val="504"/>
        </w:trPr>
        <w:tc>
          <w:tcPr>
            <w:tcW w:w="698" w:type="dxa"/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FC5DEC" w:rsidRPr="00701BE9" w:rsidTr="003A35C7">
        <w:trPr>
          <w:trHeight w:val="553"/>
        </w:trPr>
        <w:tc>
          <w:tcPr>
            <w:tcW w:w="698" w:type="dxa"/>
          </w:tcPr>
          <w:p w:rsidR="00FC5DEC" w:rsidRPr="00690F5A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4689" w:type="dxa"/>
          </w:tcPr>
          <w:p w:rsidR="00FC5DEC" w:rsidRPr="00ED48B9" w:rsidRDefault="00FC5DEC" w:rsidP="00FC5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48B9">
              <w:rPr>
                <w:rFonts w:ascii="Times New Roman" w:hAnsi="Times New Roman"/>
              </w:rPr>
              <w:t xml:space="preserve">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75" w:type="dxa"/>
            <w:gridSpan w:val="6"/>
            <w:tcBorders>
              <w:left w:val="single" w:sz="4" w:space="0" w:color="auto"/>
            </w:tcBorders>
          </w:tcPr>
          <w:p w:rsidR="00FC5DEC" w:rsidRPr="00D20EE8" w:rsidRDefault="00FC5DEC" w:rsidP="00FC5DEC">
            <w:pPr>
              <w:jc w:val="center"/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28" w:type="dxa"/>
            <w:shd w:val="clear" w:color="auto" w:fill="FFFFFF" w:themeFill="background1"/>
          </w:tcPr>
          <w:p w:rsidR="00FC5DEC" w:rsidRPr="003A35C7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3A35C7">
              <w:rPr>
                <w:rFonts w:ascii="Times New Roman" w:hAnsi="Times New Roman"/>
              </w:rPr>
              <w:t>17</w:t>
            </w:r>
          </w:p>
        </w:tc>
        <w:tc>
          <w:tcPr>
            <w:tcW w:w="123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C5DEC" w:rsidRPr="003A35C7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3A35C7">
              <w:rPr>
                <w:rFonts w:ascii="Times New Roman" w:hAnsi="Times New Roman"/>
              </w:rPr>
              <w:t>19</w:t>
            </w:r>
          </w:p>
        </w:tc>
      </w:tr>
      <w:tr w:rsidR="00FC5DEC" w:rsidRPr="00701BE9" w:rsidTr="00D45777">
        <w:trPr>
          <w:trHeight w:val="416"/>
        </w:trPr>
        <w:tc>
          <w:tcPr>
            <w:tcW w:w="698" w:type="dxa"/>
          </w:tcPr>
          <w:p w:rsidR="00FC5DEC" w:rsidRPr="00B07813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B07813">
              <w:rPr>
                <w:rFonts w:ascii="Times New Roman" w:hAnsi="Times New Roman"/>
              </w:rPr>
              <w:t>6.2.</w:t>
            </w:r>
          </w:p>
        </w:tc>
        <w:tc>
          <w:tcPr>
            <w:tcW w:w="4689" w:type="dxa"/>
          </w:tcPr>
          <w:p w:rsidR="00FC5DEC" w:rsidRPr="00B07813" w:rsidRDefault="00FC5DEC" w:rsidP="00FC5DEC">
            <w:pPr>
              <w:spacing w:after="0" w:line="240" w:lineRule="auto"/>
              <w:rPr>
                <w:rFonts w:ascii="Times New Roman" w:hAnsi="Times New Roman"/>
              </w:rPr>
            </w:pPr>
            <w:r w:rsidRPr="00B07813">
              <w:rPr>
                <w:rFonts w:ascii="Times New Roman" w:hAnsi="Times New Roman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5" w:type="dxa"/>
            <w:gridSpan w:val="6"/>
            <w:tcBorders>
              <w:left w:val="single" w:sz="4" w:space="0" w:color="auto"/>
            </w:tcBorders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28" w:type="dxa"/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FC5DEC" w:rsidRPr="000130C4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FC5DEC" w:rsidRPr="00701BE9" w:rsidTr="00D45777">
        <w:trPr>
          <w:trHeight w:val="416"/>
        </w:trPr>
        <w:tc>
          <w:tcPr>
            <w:tcW w:w="698" w:type="dxa"/>
          </w:tcPr>
          <w:p w:rsidR="00FC5DEC" w:rsidRPr="00B07813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6.3.</w:t>
            </w:r>
          </w:p>
        </w:tc>
        <w:tc>
          <w:tcPr>
            <w:tcW w:w="4689" w:type="dxa"/>
          </w:tcPr>
          <w:p w:rsidR="00FC5DEC" w:rsidRDefault="00FC5DEC" w:rsidP="00FC5D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057">
              <w:rPr>
                <w:rFonts w:ascii="Times New Roman" w:hAnsi="Times New Roman"/>
              </w:rPr>
              <w:t xml:space="preserve">доля образовательных организаций, реализующих программы дошкольного образования, начального общего, основного общего, среднего общего образования, дополнительные </w:t>
            </w:r>
            <w:r>
              <w:rPr>
                <w:rFonts w:ascii="Times New Roman" w:hAnsi="Times New Roman"/>
              </w:rPr>
              <w:t>о</w:t>
            </w:r>
            <w:r w:rsidRPr="008E3057">
              <w:rPr>
                <w:rFonts w:ascii="Times New Roman" w:hAnsi="Times New Roman"/>
              </w:rPr>
              <w:t xml:space="preserve">бщеобразовательные программы, которые в соответствии с требованиями к антитеррористической защищенности </w:t>
            </w:r>
            <w:r w:rsidRPr="00AC428E">
              <w:rPr>
                <w:rFonts w:ascii="Times New Roman" w:hAnsi="Times New Roman"/>
              </w:rPr>
              <w:t>оснащены оборудованием объекты (территории), следующими системами (конструкциями):</w:t>
            </w:r>
          </w:p>
          <w:p w:rsidR="00FC5DEC" w:rsidRPr="00B07813" w:rsidRDefault="00FC5DEC" w:rsidP="00FC5D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8E3057">
              <w:rPr>
                <w:rFonts w:ascii="Times New Roman" w:hAnsi="Times New Roman"/>
              </w:rPr>
              <w:t xml:space="preserve">инженерно-технической </w:t>
            </w:r>
            <w:proofErr w:type="spellStart"/>
            <w:r w:rsidRPr="008E3057">
              <w:rPr>
                <w:rFonts w:ascii="Times New Roman" w:hAnsi="Times New Roman"/>
              </w:rPr>
              <w:t>укрепленности</w:t>
            </w:r>
            <w:proofErr w:type="spellEnd"/>
            <w:r w:rsidRPr="008E3057">
              <w:rPr>
                <w:rFonts w:ascii="Times New Roman" w:hAnsi="Times New Roman"/>
              </w:rPr>
              <w:t xml:space="preserve"> периметра объекта (территории) – ограждение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Pr="009D6D81" w:rsidRDefault="00FC5DEC" w:rsidP="00FC5DEC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5" w:type="dxa"/>
            <w:gridSpan w:val="6"/>
            <w:tcBorders>
              <w:lef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</w:p>
          <w:p w:rsidR="00FC5DEC" w:rsidRDefault="00FC5DEC" w:rsidP="00FC5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</w:tr>
    </w:tbl>
    <w:p w:rsidR="00CA6F64" w:rsidRDefault="00CA6F64"/>
    <w:sectPr w:rsidR="00CA6F64" w:rsidSect="00D41E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06FAF"/>
    <w:rsid w:val="000527C9"/>
    <w:rsid w:val="00071C7F"/>
    <w:rsid w:val="000A2C74"/>
    <w:rsid w:val="000E3BE9"/>
    <w:rsid w:val="000F51E5"/>
    <w:rsid w:val="00116B0E"/>
    <w:rsid w:val="00155397"/>
    <w:rsid w:val="0016647E"/>
    <w:rsid w:val="0017322B"/>
    <w:rsid w:val="001A781E"/>
    <w:rsid w:val="001B734F"/>
    <w:rsid w:val="001D18DB"/>
    <w:rsid w:val="001D3263"/>
    <w:rsid w:val="001D4D1C"/>
    <w:rsid w:val="001D5828"/>
    <w:rsid w:val="001F6DB6"/>
    <w:rsid w:val="00231999"/>
    <w:rsid w:val="00240154"/>
    <w:rsid w:val="002B3B97"/>
    <w:rsid w:val="002C0485"/>
    <w:rsid w:val="002C3B86"/>
    <w:rsid w:val="002C4701"/>
    <w:rsid w:val="002E4F7B"/>
    <w:rsid w:val="00303C68"/>
    <w:rsid w:val="003139E3"/>
    <w:rsid w:val="00316BBE"/>
    <w:rsid w:val="003243DA"/>
    <w:rsid w:val="00351591"/>
    <w:rsid w:val="00357B5A"/>
    <w:rsid w:val="003863C0"/>
    <w:rsid w:val="003946E2"/>
    <w:rsid w:val="003A35C7"/>
    <w:rsid w:val="003D1FD7"/>
    <w:rsid w:val="003E1808"/>
    <w:rsid w:val="00427982"/>
    <w:rsid w:val="00490D7D"/>
    <w:rsid w:val="00492906"/>
    <w:rsid w:val="004B3E2C"/>
    <w:rsid w:val="004E7C47"/>
    <w:rsid w:val="004F768B"/>
    <w:rsid w:val="0050032E"/>
    <w:rsid w:val="00501C7A"/>
    <w:rsid w:val="00516423"/>
    <w:rsid w:val="0051717F"/>
    <w:rsid w:val="00536A24"/>
    <w:rsid w:val="005443BB"/>
    <w:rsid w:val="005479DA"/>
    <w:rsid w:val="00554A4B"/>
    <w:rsid w:val="005729DE"/>
    <w:rsid w:val="00594D4C"/>
    <w:rsid w:val="005B7878"/>
    <w:rsid w:val="005D117E"/>
    <w:rsid w:val="005D4204"/>
    <w:rsid w:val="00600918"/>
    <w:rsid w:val="00604966"/>
    <w:rsid w:val="00614E11"/>
    <w:rsid w:val="006411C0"/>
    <w:rsid w:val="0065691A"/>
    <w:rsid w:val="00675629"/>
    <w:rsid w:val="00690F5A"/>
    <w:rsid w:val="006E2131"/>
    <w:rsid w:val="007216E4"/>
    <w:rsid w:val="00722F6B"/>
    <w:rsid w:val="00733002"/>
    <w:rsid w:val="00736623"/>
    <w:rsid w:val="00736DC0"/>
    <w:rsid w:val="0074560C"/>
    <w:rsid w:val="007821D3"/>
    <w:rsid w:val="007B5CD8"/>
    <w:rsid w:val="007D2288"/>
    <w:rsid w:val="007D645B"/>
    <w:rsid w:val="007E274E"/>
    <w:rsid w:val="00803EF9"/>
    <w:rsid w:val="00824712"/>
    <w:rsid w:val="00830E85"/>
    <w:rsid w:val="008331C1"/>
    <w:rsid w:val="008613B4"/>
    <w:rsid w:val="0086551C"/>
    <w:rsid w:val="008A0B15"/>
    <w:rsid w:val="008A3B20"/>
    <w:rsid w:val="008C4D45"/>
    <w:rsid w:val="008D78D6"/>
    <w:rsid w:val="008E3057"/>
    <w:rsid w:val="008F0541"/>
    <w:rsid w:val="008F3093"/>
    <w:rsid w:val="00915926"/>
    <w:rsid w:val="00950FAA"/>
    <w:rsid w:val="009568ED"/>
    <w:rsid w:val="00992CE7"/>
    <w:rsid w:val="009B24AF"/>
    <w:rsid w:val="009F04A7"/>
    <w:rsid w:val="009F5CBB"/>
    <w:rsid w:val="00AB6869"/>
    <w:rsid w:val="00AD2DB2"/>
    <w:rsid w:val="00AD64E9"/>
    <w:rsid w:val="00B07813"/>
    <w:rsid w:val="00B36346"/>
    <w:rsid w:val="00B40B45"/>
    <w:rsid w:val="00B61627"/>
    <w:rsid w:val="00B70B6E"/>
    <w:rsid w:val="00B80940"/>
    <w:rsid w:val="00C11CA9"/>
    <w:rsid w:val="00C1572B"/>
    <w:rsid w:val="00C61D3A"/>
    <w:rsid w:val="00C70CCD"/>
    <w:rsid w:val="00C80424"/>
    <w:rsid w:val="00C8311B"/>
    <w:rsid w:val="00C86FE5"/>
    <w:rsid w:val="00C93D56"/>
    <w:rsid w:val="00CA6F64"/>
    <w:rsid w:val="00CD2972"/>
    <w:rsid w:val="00D20EE8"/>
    <w:rsid w:val="00D41E9E"/>
    <w:rsid w:val="00D44995"/>
    <w:rsid w:val="00D44D30"/>
    <w:rsid w:val="00D45777"/>
    <w:rsid w:val="00D5162A"/>
    <w:rsid w:val="00D546D1"/>
    <w:rsid w:val="00D65BD0"/>
    <w:rsid w:val="00D929D7"/>
    <w:rsid w:val="00DD0FF5"/>
    <w:rsid w:val="00E3529E"/>
    <w:rsid w:val="00E645EE"/>
    <w:rsid w:val="00E72826"/>
    <w:rsid w:val="00E85C82"/>
    <w:rsid w:val="00E96C63"/>
    <w:rsid w:val="00EA1156"/>
    <w:rsid w:val="00ED48B9"/>
    <w:rsid w:val="00EE136D"/>
    <w:rsid w:val="00EE6576"/>
    <w:rsid w:val="00F11CC8"/>
    <w:rsid w:val="00F30643"/>
    <w:rsid w:val="00F56E96"/>
    <w:rsid w:val="00F64E60"/>
    <w:rsid w:val="00FB15EC"/>
    <w:rsid w:val="00FC5DEC"/>
    <w:rsid w:val="00FD2A00"/>
    <w:rsid w:val="00FE280F"/>
    <w:rsid w:val="00FE7E61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7B31C"/>
  <w15:docId w15:val="{142A933C-6CEB-4066-B190-3AC93BFD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basedOn w:val="a0"/>
    <w:rsid w:val="005D117E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harstyle16">
    <w:name w:val="charstyle16"/>
    <w:basedOn w:val="a0"/>
    <w:rsid w:val="00492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9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825C3-C73F-49B1-87AC-26AC7F61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36</cp:revision>
  <cp:lastPrinted>2022-07-22T03:32:00Z</cp:lastPrinted>
  <dcterms:created xsi:type="dcterms:W3CDTF">2022-04-20T04:42:00Z</dcterms:created>
  <dcterms:modified xsi:type="dcterms:W3CDTF">2023-11-17T08:14:00Z</dcterms:modified>
</cp:coreProperties>
</file>